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77" w:rsidRDefault="002A1A06" w:rsidP="00160E77">
      <w:pPr>
        <w:pStyle w:val="a3"/>
        <w:jc w:val="center"/>
        <w:rPr>
          <w:rFonts w:ascii="Calibri" w:hAnsi="Calibr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-431165</wp:posOffset>
            </wp:positionV>
            <wp:extent cx="4170680" cy="3680460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м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A1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1964007</wp:posOffset>
            </wp:positionH>
            <wp:positionV relativeFrom="paragraph">
              <wp:posOffset>1328629</wp:posOffset>
            </wp:positionV>
            <wp:extent cx="1527858" cy="15278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58" cy="1527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EFE">
        <w:rPr>
          <w:rFonts w:ascii="Calibri" w:hAnsi="Calibri"/>
          <w:sz w:val="96"/>
          <w:szCs w:val="96"/>
        </w:rPr>
        <w:br/>
      </w:r>
      <w:r w:rsidR="00E16EFE">
        <w:rPr>
          <w:rFonts w:ascii="Calibri" w:hAnsi="Calibri"/>
          <w:sz w:val="96"/>
          <w:szCs w:val="96"/>
        </w:rPr>
        <w:br/>
      </w:r>
    </w:p>
    <w:p w:rsidR="00F30A14" w:rsidRPr="0060675C" w:rsidRDefault="00F30A14" w:rsidP="00160E77">
      <w:pPr>
        <w:pStyle w:val="a3"/>
        <w:jc w:val="center"/>
        <w:rPr>
          <w:rFonts w:ascii="Arial" w:hAnsi="Arial" w:cs="Arial"/>
          <w:sz w:val="36"/>
          <w:szCs w:val="36"/>
        </w:rPr>
      </w:pPr>
      <w:r w:rsidRPr="00F30A14">
        <w:rPr>
          <w:rFonts w:ascii="Calibri" w:hAnsi="Calibri"/>
          <w:b/>
          <w:color w:val="2E74B5" w:themeColor="accent1" w:themeShade="BF"/>
          <w:sz w:val="96"/>
          <w:szCs w:val="96"/>
        </w:rPr>
        <w:t>ЧЕМПИОН</w:t>
      </w:r>
      <w:r w:rsidR="0060675C">
        <w:rPr>
          <w:rFonts w:ascii="Calibri" w:hAnsi="Calibri"/>
          <w:color w:val="2E74B5" w:themeColor="accent1" w:themeShade="BF"/>
          <w:sz w:val="96"/>
          <w:szCs w:val="96"/>
        </w:rPr>
        <w:t xml:space="preserve">                  </w:t>
      </w:r>
      <w:r w:rsidRPr="00160E77">
        <w:rPr>
          <w:rFonts w:ascii="Arial" w:hAnsi="Arial" w:cs="Arial"/>
          <w:color w:val="FF0000"/>
          <w:sz w:val="36"/>
          <w:szCs w:val="36"/>
        </w:rPr>
        <w:t xml:space="preserve"> </w:t>
      </w:r>
      <w:r w:rsidR="00160E77" w:rsidRPr="0060675C">
        <w:rPr>
          <w:rFonts w:ascii="Arial" w:hAnsi="Arial" w:cs="Arial"/>
          <w:sz w:val="36"/>
          <w:szCs w:val="36"/>
        </w:rPr>
        <w:t>СОЮЗ ТАНЦЕВАЛЬНОГО СПОРТА</w:t>
      </w:r>
      <w:r w:rsidRPr="0060675C">
        <w:rPr>
          <w:rFonts w:ascii="Arial" w:hAnsi="Arial" w:cs="Arial"/>
          <w:sz w:val="36"/>
          <w:szCs w:val="36"/>
        </w:rPr>
        <w:t xml:space="preserve"> </w:t>
      </w:r>
      <w:r w:rsidR="00160E77" w:rsidRPr="0060675C">
        <w:rPr>
          <w:rFonts w:ascii="Arial" w:hAnsi="Arial" w:cs="Arial"/>
          <w:sz w:val="36"/>
          <w:szCs w:val="36"/>
        </w:rPr>
        <w:t>РОССИИ</w:t>
      </w:r>
    </w:p>
    <w:p w:rsidR="0060675C" w:rsidRPr="0060675C" w:rsidRDefault="0060675C" w:rsidP="00160E77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60675C">
        <w:rPr>
          <w:rFonts w:ascii="Arial" w:hAnsi="Arial" w:cs="Arial"/>
          <w:sz w:val="36"/>
          <w:szCs w:val="36"/>
        </w:rPr>
        <w:t>ЯРОСЛАВСКАЯ ФЕДЕРАЦИЯ ТАНЦЕВАЛЬНОГО СПОРТА</w:t>
      </w:r>
    </w:p>
    <w:tbl>
      <w:tblPr>
        <w:tblW w:w="9838" w:type="dxa"/>
        <w:jc w:val="center"/>
        <w:tblInd w:w="-907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tblLayout w:type="fixed"/>
        <w:tblLook w:val="00A0"/>
      </w:tblPr>
      <w:tblGrid>
        <w:gridCol w:w="2652"/>
        <w:gridCol w:w="7186"/>
      </w:tblGrid>
      <w:tr w:rsidR="00F30A14" w:rsidRPr="00012540" w:rsidTr="00F30A14">
        <w:trPr>
          <w:jc w:val="center"/>
        </w:trPr>
        <w:tc>
          <w:tcPr>
            <w:tcW w:w="2652" w:type="dxa"/>
            <w:shd w:val="clear" w:color="auto" w:fill="auto"/>
            <w:vAlign w:val="center"/>
            <w:hideMark/>
          </w:tcPr>
          <w:p w:rsidR="00F30A14" w:rsidRPr="00012540" w:rsidRDefault="00F30A14" w:rsidP="000A0B38">
            <w:pPr>
              <w:pStyle w:val="a3"/>
              <w:rPr>
                <w:rFonts w:ascii="Arial" w:hAnsi="Arial" w:cs="Arial"/>
                <w:b/>
                <w:color w:val="000000" w:themeColor="text1"/>
              </w:rPr>
            </w:pPr>
            <w:r w:rsidRPr="00012540">
              <w:rPr>
                <w:rFonts w:ascii="Arial" w:hAnsi="Arial" w:cs="Arial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:rsidR="00F30A14" w:rsidRPr="00012540" w:rsidRDefault="00F30A14" w:rsidP="000A0B38">
            <w:pPr>
              <w:pStyle w:val="a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12540"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151E37" w:rsidRPr="0001254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12540">
              <w:rPr>
                <w:rFonts w:ascii="Arial" w:hAnsi="Arial" w:cs="Arial"/>
                <w:b/>
                <w:color w:val="000000" w:themeColor="text1"/>
              </w:rPr>
              <w:t xml:space="preserve">июня </w:t>
            </w:r>
            <w:r w:rsidRPr="00012540">
              <w:rPr>
                <w:rFonts w:ascii="Arial" w:hAnsi="Arial" w:cs="Arial"/>
                <w:b/>
                <w:color w:val="000000" w:themeColor="text1"/>
              </w:rPr>
              <w:t>г</w:t>
            </w:r>
            <w:proofErr w:type="gramStart"/>
            <w:r w:rsidRPr="00012540">
              <w:rPr>
                <w:rFonts w:ascii="Arial" w:hAnsi="Arial" w:cs="Arial"/>
                <w:b/>
                <w:color w:val="000000" w:themeColor="text1"/>
              </w:rPr>
              <w:t>.Я</w:t>
            </w:r>
            <w:proofErr w:type="gramEnd"/>
            <w:r w:rsidRPr="00012540">
              <w:rPr>
                <w:rFonts w:ascii="Arial" w:hAnsi="Arial" w:cs="Arial"/>
                <w:b/>
                <w:color w:val="000000" w:themeColor="text1"/>
              </w:rPr>
              <w:t>рославль</w:t>
            </w:r>
            <w:r w:rsidR="00151E37" w:rsidRPr="0001254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12540" w:rsidRPr="00012540">
              <w:rPr>
                <w:rFonts w:ascii="Arial" w:hAnsi="Arial" w:cs="Arial"/>
                <w:b/>
                <w:color w:val="000000" w:themeColor="text1"/>
              </w:rPr>
              <w:t>ДК«Судостроитель»,</w:t>
            </w:r>
            <w:r w:rsidRPr="00012540">
              <w:rPr>
                <w:rFonts w:ascii="Arial" w:hAnsi="Arial" w:cs="Arial"/>
                <w:b/>
                <w:color w:val="000000" w:themeColor="text1"/>
              </w:rPr>
              <w:t>Театральная 21</w:t>
            </w:r>
          </w:p>
        </w:tc>
      </w:tr>
      <w:tr w:rsidR="00F30A14" w:rsidRPr="00151E37" w:rsidTr="00F30A14">
        <w:trPr>
          <w:jc w:val="center"/>
        </w:trPr>
        <w:tc>
          <w:tcPr>
            <w:tcW w:w="2652" w:type="dxa"/>
            <w:shd w:val="clear" w:color="auto" w:fill="auto"/>
            <w:vAlign w:val="center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151E37">
              <w:rPr>
                <w:rFonts w:ascii="Arial" w:hAnsi="Arial" w:cs="Arial"/>
                <w:color w:val="000000" w:themeColor="text1"/>
              </w:rPr>
              <w:t>Организатор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:rsidR="00F30A14" w:rsidRPr="00151E37" w:rsidRDefault="00F30A14" w:rsidP="000A0B38">
            <w:pPr>
              <w:pStyle w:val="a3"/>
              <w:jc w:val="both"/>
              <w:rPr>
                <w:rFonts w:ascii="Arial" w:hAnsi="Arial" w:cs="Arial"/>
                <w:color w:val="000000" w:themeColor="text1"/>
              </w:rPr>
            </w:pPr>
            <w:r w:rsidRPr="00151E37">
              <w:rPr>
                <w:rFonts w:ascii="Arial" w:hAnsi="Arial" w:cs="Arial"/>
                <w:bCs/>
                <w:color w:val="000000" w:themeColor="text1"/>
              </w:rPr>
              <w:t>КСТ «Дуэт»</w:t>
            </w:r>
            <w:r w:rsidRPr="00151E37">
              <w:rPr>
                <w:rFonts w:ascii="Arial" w:hAnsi="Arial" w:cs="Arial"/>
                <w:color w:val="000000" w:themeColor="text1"/>
              </w:rPr>
              <w:t xml:space="preserve">      моб.89109775050    Светлана</w:t>
            </w:r>
          </w:p>
        </w:tc>
      </w:tr>
      <w:tr w:rsidR="00F30A14" w:rsidRPr="00151E37" w:rsidTr="00F30A14">
        <w:trPr>
          <w:jc w:val="center"/>
        </w:trPr>
        <w:tc>
          <w:tcPr>
            <w:tcW w:w="2652" w:type="dxa"/>
            <w:shd w:val="clear" w:color="auto" w:fill="auto"/>
            <w:vAlign w:val="center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151E37">
              <w:rPr>
                <w:rFonts w:ascii="Arial" w:hAnsi="Arial" w:cs="Arial"/>
                <w:color w:val="000000" w:themeColor="text1"/>
              </w:rPr>
              <w:t>Правила проведения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:rsidR="00F30A14" w:rsidRPr="00151E37" w:rsidRDefault="00F30A14" w:rsidP="000A0B38">
            <w:pPr>
              <w:pStyle w:val="a3"/>
              <w:jc w:val="both"/>
              <w:rPr>
                <w:rFonts w:ascii="Arial" w:hAnsi="Arial" w:cs="Arial"/>
                <w:color w:val="000000" w:themeColor="text1"/>
              </w:rPr>
            </w:pPr>
            <w:r w:rsidRPr="00151E37">
              <w:rPr>
                <w:rFonts w:ascii="Arial" w:hAnsi="Arial" w:cs="Arial"/>
                <w:color w:val="000000" w:themeColor="text1"/>
              </w:rPr>
              <w:t>В соответствии с Правилами СТСР.</w:t>
            </w:r>
          </w:p>
        </w:tc>
      </w:tr>
      <w:tr w:rsidR="00F30A14" w:rsidRPr="00151E37" w:rsidTr="00F30A14">
        <w:trPr>
          <w:jc w:val="center"/>
        </w:trPr>
        <w:tc>
          <w:tcPr>
            <w:tcW w:w="2652" w:type="dxa"/>
            <w:shd w:val="clear" w:color="auto" w:fill="auto"/>
            <w:vAlign w:val="center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151E37">
              <w:rPr>
                <w:rFonts w:ascii="Arial" w:hAnsi="Arial" w:cs="Arial"/>
                <w:color w:val="000000" w:themeColor="text1"/>
              </w:rPr>
              <w:t>Судьи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:rsidR="00F30A14" w:rsidRPr="00151E37" w:rsidRDefault="00151E37" w:rsidP="000A0B38">
            <w:pPr>
              <w:pStyle w:val="a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Ведущие специалисты </w:t>
            </w:r>
            <w:r w:rsidRPr="00151E37">
              <w:rPr>
                <w:rFonts w:ascii="Arial" w:hAnsi="Arial" w:cs="Arial"/>
                <w:color w:val="000000" w:themeColor="text1"/>
              </w:rPr>
              <w:t>СТСР</w:t>
            </w:r>
            <w:r w:rsidR="00F30A14" w:rsidRPr="00151E37">
              <w:rPr>
                <w:rFonts w:ascii="Arial" w:hAnsi="Arial" w:cs="Arial"/>
                <w:color w:val="000000" w:themeColor="text1"/>
              </w:rPr>
              <w:t>, по приглашению организаторов</w:t>
            </w:r>
          </w:p>
        </w:tc>
      </w:tr>
      <w:tr w:rsidR="00F30A14" w:rsidRPr="00151E37" w:rsidTr="00F30A14">
        <w:trPr>
          <w:jc w:val="center"/>
        </w:trPr>
        <w:tc>
          <w:tcPr>
            <w:tcW w:w="2652" w:type="dxa"/>
            <w:shd w:val="clear" w:color="auto" w:fill="auto"/>
            <w:vAlign w:val="center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151E37">
              <w:rPr>
                <w:rFonts w:ascii="Arial" w:hAnsi="Arial" w:cs="Arial"/>
                <w:color w:val="000000" w:themeColor="text1"/>
              </w:rPr>
              <w:t>Регистрация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:rsidR="00F30A14" w:rsidRPr="00151E37" w:rsidRDefault="00F30A14" w:rsidP="000A0B38">
            <w:pPr>
              <w:pStyle w:val="a3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51E37">
              <w:rPr>
                <w:rFonts w:ascii="Arial" w:hAnsi="Arial" w:cs="Arial"/>
                <w:color w:val="000000" w:themeColor="text1"/>
              </w:rPr>
              <w:t xml:space="preserve">до 3 июня 2017 ,  </w:t>
            </w:r>
            <w:r w:rsidRPr="00151E37">
              <w:rPr>
                <w:rFonts w:ascii="Arial" w:hAnsi="Arial" w:cs="Arial"/>
                <w:color w:val="000000" w:themeColor="text1"/>
                <w:lang w:val="en-US"/>
              </w:rPr>
              <w:t>BAL</w:t>
            </w:r>
            <w:r w:rsidRPr="00151E37">
              <w:rPr>
                <w:rFonts w:ascii="Arial" w:hAnsi="Arial" w:cs="Arial"/>
                <w:color w:val="000000" w:themeColor="text1"/>
              </w:rPr>
              <w:t>116@</w:t>
            </w:r>
            <w:proofErr w:type="spellStart"/>
            <w:r w:rsidRPr="00151E37">
              <w:rPr>
                <w:rFonts w:ascii="Arial" w:hAnsi="Arial" w:cs="Arial"/>
                <w:color w:val="000000" w:themeColor="text1"/>
                <w:lang w:val="en-US"/>
              </w:rPr>
              <w:t>yandex</w:t>
            </w:r>
            <w:proofErr w:type="spellEnd"/>
            <w:r w:rsidRPr="00151E37"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 w:rsidRPr="00151E37">
              <w:rPr>
                <w:rFonts w:ascii="Arial" w:hAnsi="Arial" w:cs="Arial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F30A14" w:rsidRPr="00151E37" w:rsidTr="00F30A14">
        <w:trPr>
          <w:trHeight w:val="248"/>
          <w:jc w:val="center"/>
        </w:trPr>
        <w:tc>
          <w:tcPr>
            <w:tcW w:w="2652" w:type="dxa"/>
            <w:shd w:val="clear" w:color="auto" w:fill="auto"/>
            <w:vAlign w:val="center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151E37">
              <w:rPr>
                <w:rFonts w:ascii="Arial" w:hAnsi="Arial" w:cs="Arial"/>
                <w:color w:val="000000" w:themeColor="text1"/>
              </w:rPr>
              <w:t>Счетная комиссия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:rsidR="00F30A14" w:rsidRDefault="00F30A14" w:rsidP="000A0B38">
            <w:pPr>
              <w:pStyle w:val="a3"/>
              <w:jc w:val="both"/>
              <w:rPr>
                <w:rFonts w:ascii="Arial" w:hAnsi="Arial" w:cs="Arial"/>
                <w:color w:val="000000" w:themeColor="text1"/>
              </w:rPr>
            </w:pPr>
            <w:r w:rsidRPr="00151E37">
              <w:rPr>
                <w:rFonts w:ascii="Arial" w:hAnsi="Arial" w:cs="Arial"/>
                <w:color w:val="000000" w:themeColor="text1"/>
              </w:rPr>
              <w:t xml:space="preserve">Шишкин Андрей, </w:t>
            </w:r>
            <w:proofErr w:type="gramStart"/>
            <w:r w:rsidRPr="00151E37">
              <w:rPr>
                <w:rFonts w:ascii="Arial" w:hAnsi="Arial" w:cs="Arial"/>
                <w:color w:val="000000" w:themeColor="text1"/>
              </w:rPr>
              <w:t>г</w:t>
            </w:r>
            <w:proofErr w:type="gramEnd"/>
            <w:r w:rsidRPr="00151E37">
              <w:rPr>
                <w:rFonts w:ascii="Arial" w:hAnsi="Arial" w:cs="Arial"/>
                <w:color w:val="000000" w:themeColor="text1"/>
              </w:rPr>
              <w:t>. Кострома</w:t>
            </w:r>
          </w:p>
          <w:p w:rsidR="00463B10" w:rsidRPr="00463B10" w:rsidRDefault="00463B10" w:rsidP="000A0B38">
            <w:pPr>
              <w:pStyle w:val="a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Предварительная регистрация на сайте :WWW/ FDANCE.RU</w:t>
            </w:r>
          </w:p>
        </w:tc>
      </w:tr>
    </w:tbl>
    <w:p w:rsidR="00463B10" w:rsidRDefault="00F30A14" w:rsidP="00F30A14">
      <w:pPr>
        <w:pStyle w:val="a3"/>
        <w:rPr>
          <w:rFonts w:ascii="Arial" w:hAnsi="Arial" w:cs="Arial"/>
          <w:b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</w:t>
      </w:r>
      <w:r w:rsidRPr="00665C1F">
        <w:rPr>
          <w:rFonts w:ascii="Arial" w:hAnsi="Arial" w:cs="Arial"/>
          <w:color w:val="FFFFFF" w:themeColor="background1"/>
          <w:sz w:val="16"/>
          <w:szCs w:val="16"/>
        </w:rPr>
        <w:t xml:space="preserve">  </w:t>
      </w:r>
      <w:r w:rsidRPr="00665C1F">
        <w:rPr>
          <w:rFonts w:ascii="Arial" w:hAnsi="Arial" w:cs="Arial"/>
          <w:b/>
          <w:color w:val="FFFFFF" w:themeColor="background1"/>
          <w:sz w:val="16"/>
          <w:szCs w:val="16"/>
        </w:rPr>
        <w:t>П</w:t>
      </w:r>
      <w:r w:rsidR="002A5D47">
        <w:rPr>
          <w:rFonts w:ascii="Arial" w:hAnsi="Arial" w:cs="Arial"/>
          <w:b/>
          <w:color w:val="FFFFFF" w:themeColor="background1"/>
          <w:sz w:val="16"/>
          <w:szCs w:val="16"/>
        </w:rPr>
        <w:t>П</w:t>
      </w:r>
      <w:proofErr w:type="gramStart"/>
      <w:r>
        <w:rPr>
          <w:rFonts w:ascii="Arial" w:hAnsi="Arial" w:cs="Arial"/>
          <w:b/>
          <w:color w:val="FFFFFF" w:themeColor="background1"/>
          <w:sz w:val="16"/>
          <w:szCs w:val="16"/>
          <w:lang w:val="en-US"/>
        </w:rPr>
        <w:t>D</w:t>
      </w:r>
      <w:proofErr w:type="gramEnd"/>
      <w:r w:rsidR="00463B10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Pr="00665C1F">
        <w:rPr>
          <w:rFonts w:ascii="Arial" w:hAnsi="Arial" w:cs="Arial"/>
          <w:b/>
          <w:color w:val="FFFFFF" w:themeColor="background1"/>
          <w:sz w:val="16"/>
          <w:szCs w:val="16"/>
        </w:rPr>
        <w:t xml:space="preserve">Регистрация </w:t>
      </w:r>
      <w:r w:rsidR="00463B10">
        <w:rPr>
          <w:rFonts w:ascii="Arial" w:hAnsi="Arial" w:cs="Arial"/>
          <w:b/>
          <w:color w:val="FFFFFF" w:themeColor="background1"/>
          <w:sz w:val="16"/>
          <w:szCs w:val="16"/>
          <w:lang w:val="en-US"/>
        </w:rPr>
        <w:t>a</w:t>
      </w:r>
    </w:p>
    <w:p w:rsidR="00463B10" w:rsidRPr="00463B10" w:rsidRDefault="00463B10" w:rsidP="00F30A14">
      <w:pPr>
        <w:pStyle w:val="a3"/>
        <w:rPr>
          <w:rFonts w:ascii="Arial" w:hAnsi="Arial" w:cs="Arial"/>
          <w:b/>
          <w:color w:val="FFFFFF" w:themeColor="background1"/>
          <w:sz w:val="16"/>
          <w:szCs w:val="16"/>
        </w:rPr>
      </w:pPr>
    </w:p>
    <w:tbl>
      <w:tblPr>
        <w:tblpPr w:leftFromText="180" w:rightFromText="180" w:bottomFromText="200" w:vertAnchor="text" w:tblpXSpec="center" w:tblpY="1"/>
        <w:tblOverlap w:val="never"/>
        <w:tblW w:w="9811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015"/>
        <w:gridCol w:w="2268"/>
        <w:gridCol w:w="1559"/>
        <w:gridCol w:w="1418"/>
        <w:gridCol w:w="992"/>
        <w:gridCol w:w="1559"/>
      </w:tblGrid>
      <w:tr w:rsidR="00F30A14" w:rsidRPr="00A617A3" w:rsidTr="00F30A14">
        <w:trPr>
          <w:trHeight w:val="250"/>
        </w:trPr>
        <w:tc>
          <w:tcPr>
            <w:tcW w:w="9811" w:type="dxa"/>
            <w:gridSpan w:val="6"/>
            <w:shd w:val="clear" w:color="auto" w:fill="auto"/>
          </w:tcPr>
          <w:p w:rsidR="00F30A14" w:rsidRPr="002A5D47" w:rsidRDefault="00F30A14" w:rsidP="000A0B38">
            <w:pPr>
              <w:pStyle w:val="a3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A5D4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                                4 июня   Место проведения:</w:t>
            </w:r>
            <w:r w:rsidRPr="002A5D47">
              <w:rPr>
                <w:rFonts w:ascii="Arial" w:hAnsi="Arial" w:cs="Arial"/>
                <w:b/>
                <w:sz w:val="20"/>
                <w:szCs w:val="20"/>
              </w:rPr>
              <w:t xml:space="preserve"> ДК </w:t>
            </w:r>
            <w:r w:rsidRPr="002A5D47">
              <w:rPr>
                <w:rFonts w:ascii="Arial" w:hAnsi="Arial" w:cs="Arial"/>
                <w:b/>
                <w:bCs/>
                <w:sz w:val="20"/>
                <w:szCs w:val="20"/>
              </w:rPr>
              <w:t>«Судостроитель»</w:t>
            </w:r>
            <w:r w:rsidRPr="002A5D47">
              <w:rPr>
                <w:rFonts w:ascii="Arial" w:hAnsi="Arial" w:cs="Arial"/>
                <w:b/>
                <w:sz w:val="20"/>
                <w:szCs w:val="20"/>
              </w:rPr>
              <w:t xml:space="preserve">  ул. Театральная 21</w:t>
            </w:r>
          </w:p>
        </w:tc>
      </w:tr>
      <w:tr w:rsidR="00F30A14" w:rsidRPr="00A617A3" w:rsidTr="00F30A14">
        <w:trPr>
          <w:trHeight w:val="250"/>
        </w:trPr>
        <w:tc>
          <w:tcPr>
            <w:tcW w:w="2015" w:type="dxa"/>
            <w:shd w:val="clear" w:color="auto" w:fill="auto"/>
            <w:hideMark/>
          </w:tcPr>
          <w:p w:rsidR="00F30A14" w:rsidRPr="002A5D47" w:rsidRDefault="00F30A14" w:rsidP="000A0B38">
            <w:pPr>
              <w:pStyle w:val="a3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77B9C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t xml:space="preserve">             </w:t>
            </w:r>
            <w:r w:rsidRPr="002A5D47">
              <w:rPr>
                <w:rFonts w:ascii="Arial" w:hAnsi="Arial" w:cs="Arial"/>
                <w:b/>
                <w:snapToGrid w:val="0"/>
                <w:sz w:val="16"/>
                <w:szCs w:val="16"/>
              </w:rPr>
              <w:t>ФЕСТИВАЛЬ</w:t>
            </w:r>
          </w:p>
          <w:p w:rsidR="00F30A14" w:rsidRPr="00477B9C" w:rsidRDefault="00F30A14" w:rsidP="000A0B38">
            <w:pPr>
              <w:pStyle w:val="a3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2A5D4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        массового спорта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477B9C" w:rsidRDefault="00F30A14" w:rsidP="000A0B38">
            <w:pPr>
              <w:pStyle w:val="a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477B9C" w:rsidRDefault="00F30A14" w:rsidP="000A0B38">
            <w:pPr>
              <w:pStyle w:val="a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Рег</w:t>
            </w:r>
            <w:proofErr w:type="spellEnd"/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.    </w:t>
            </w:r>
            <w:r w:rsidRPr="008232C1">
              <w:rPr>
                <w:rFonts w:ascii="Arial" w:hAnsi="Arial" w:cs="Arial"/>
                <w:b/>
                <w:snapToGrid w:val="0"/>
                <w:sz w:val="16"/>
                <w:szCs w:val="16"/>
              </w:rPr>
              <w:t>9</w:t>
            </w:r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-00</w:t>
            </w:r>
          </w:p>
          <w:p w:rsidR="00F30A14" w:rsidRPr="00477B9C" w:rsidRDefault="00F30A14" w:rsidP="000A0B38">
            <w:pPr>
              <w:pStyle w:val="a3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Нач</w:t>
            </w:r>
            <w:proofErr w:type="spellEnd"/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.   </w:t>
            </w:r>
            <w:r w:rsidRPr="008232C1">
              <w:rPr>
                <w:rFonts w:ascii="Arial" w:hAnsi="Arial" w:cs="Arial"/>
                <w:b/>
                <w:snapToGrid w:val="0"/>
                <w:sz w:val="16"/>
                <w:szCs w:val="16"/>
              </w:rPr>
              <w:t>10</w:t>
            </w:r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0</w:t>
            </w:r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30A14" w:rsidRPr="00477B9C" w:rsidRDefault="00F30A14" w:rsidP="000A0B38">
            <w:pPr>
              <w:pStyle w:val="a3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F30A14" w:rsidRPr="00477B9C" w:rsidRDefault="00F30A14" w:rsidP="000A0B38">
            <w:pPr>
              <w:pStyle w:val="a3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Нач</w:t>
            </w:r>
            <w:proofErr w:type="gramStart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12-00</w:t>
            </w:r>
          </w:p>
        </w:tc>
        <w:tc>
          <w:tcPr>
            <w:tcW w:w="992" w:type="dxa"/>
            <w:shd w:val="clear" w:color="auto" w:fill="auto"/>
            <w:hideMark/>
          </w:tcPr>
          <w:p w:rsidR="00F30A14" w:rsidRPr="00477B9C" w:rsidRDefault="00F30A14" w:rsidP="000A0B38">
            <w:pPr>
              <w:pStyle w:val="a3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Рег</w:t>
            </w:r>
            <w:proofErr w:type="spellEnd"/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.    </w:t>
            </w:r>
            <w:r w:rsidRPr="008232C1">
              <w:rPr>
                <w:rFonts w:ascii="Arial" w:hAnsi="Arial" w:cs="Arial"/>
                <w:b/>
                <w:snapToGrid w:val="0"/>
                <w:sz w:val="16"/>
                <w:szCs w:val="16"/>
              </w:rPr>
              <w:t>1</w:t>
            </w:r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3-30</w:t>
            </w:r>
          </w:p>
          <w:p w:rsidR="00F30A14" w:rsidRPr="00477B9C" w:rsidRDefault="00F30A14" w:rsidP="000A0B38">
            <w:pPr>
              <w:pStyle w:val="a3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Нач</w:t>
            </w:r>
            <w:proofErr w:type="spellEnd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.   14-3</w:t>
            </w:r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477B9C" w:rsidRDefault="00F30A14" w:rsidP="000A0B38">
            <w:pPr>
              <w:pStyle w:val="a3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77B9C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</w:t>
            </w:r>
            <w:r w:rsidRPr="00477B9C">
              <w:rPr>
                <w:rFonts w:ascii="Arial" w:hAnsi="Arial" w:cs="Arial"/>
                <w:b/>
                <w:snapToGrid w:val="0"/>
                <w:sz w:val="16"/>
                <w:szCs w:val="16"/>
              </w:rPr>
              <w:t>награждение</w:t>
            </w:r>
          </w:p>
        </w:tc>
      </w:tr>
      <w:tr w:rsidR="00F30A14" w:rsidRPr="00A617A3" w:rsidTr="00F30A14">
        <w:trPr>
          <w:trHeight w:val="397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gram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Киндер</w:t>
            </w:r>
            <w:proofErr w:type="gram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2 -2012 г.р. и мл.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Н-2 (медальная)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CH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 соло)</w:t>
            </w: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Золотые медали,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Грамоты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F30A14" w:rsidRPr="00A617A3" w:rsidTr="00F30A14">
        <w:trPr>
          <w:trHeight w:val="397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gram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Киндер</w:t>
            </w:r>
            <w:proofErr w:type="gram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3 -2012 г.р. и мл.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Н-3 (медальная</w:t>
            </w:r>
            <w:proofErr w:type="gramStart"/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,)</w:t>
            </w:r>
            <w:proofErr w:type="gramEnd"/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,S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 соло)</w:t>
            </w: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Золотые медали,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грамоты</w:t>
            </w:r>
          </w:p>
        </w:tc>
      </w:tr>
      <w:tr w:rsidR="00F30A14" w:rsidRPr="00A617A3" w:rsidTr="00F30A14">
        <w:trPr>
          <w:trHeight w:val="397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Бэби-2 -  2010 г.р. и мл.</w:t>
            </w:r>
          </w:p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Н-2 (</w:t>
            </w:r>
            <w:proofErr w:type="spellStart"/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медальная</w:t>
            </w:r>
            <w:proofErr w:type="gramStart"/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,с</w:t>
            </w:r>
            <w:proofErr w:type="gramEnd"/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кейтинг</w:t>
            </w:r>
            <w:proofErr w:type="spellEnd"/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CH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(пары и соло)</w:t>
            </w: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Золотые медали,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грамоты</w:t>
            </w:r>
          </w:p>
        </w:tc>
      </w:tr>
      <w:tr w:rsidR="00F30A14" w:rsidRPr="00A617A3" w:rsidTr="00F30A14">
        <w:trPr>
          <w:trHeight w:val="250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Бэби-3 - 2010 г.р. и мл.</w:t>
            </w:r>
          </w:p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Н-3 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</w:t>
            </w:r>
            <w:proofErr w:type="spell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медальная</w:t>
            </w:r>
            <w:proofErr w:type="gram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,с</w:t>
            </w:r>
            <w:proofErr w:type="gram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кейтинг</w:t>
            </w:r>
            <w:proofErr w:type="spell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S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(пары и соло)</w:t>
            </w: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Золотые медали,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грамоты</w:t>
            </w:r>
          </w:p>
        </w:tc>
      </w:tr>
      <w:tr w:rsidR="00F30A14" w:rsidRPr="00A617A3" w:rsidTr="00F30A14">
        <w:trPr>
          <w:trHeight w:val="250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Бэби-4 - 2010 г.р. и мл.</w:t>
            </w:r>
          </w:p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Н-4 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</w:t>
            </w:r>
            <w:proofErr w:type="spell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медальная</w:t>
            </w:r>
            <w:proofErr w:type="gram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,с</w:t>
            </w:r>
            <w:proofErr w:type="gram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кейтинг</w:t>
            </w:r>
            <w:proofErr w:type="spell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Q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S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(пары и соло)</w:t>
            </w: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Золотые медали,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грамоты</w:t>
            </w:r>
          </w:p>
        </w:tc>
      </w:tr>
      <w:tr w:rsidR="00F30A14" w:rsidRPr="00A617A3" w:rsidTr="00F30A14">
        <w:trPr>
          <w:trHeight w:val="250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*Кубки по танцам:2010.</w:t>
            </w:r>
          </w:p>
          <w:p w:rsidR="00F30A14" w:rsidRPr="00151E37" w:rsidRDefault="00151E37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и младше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скейтинг</w:t>
            </w:r>
            <w:proofErr w:type="spellEnd"/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W;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Q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;</w:t>
            </w:r>
            <w:proofErr w:type="spell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Sa;Cha</w:t>
            </w:r>
            <w:proofErr w:type="spell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;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(пары и соло)</w:t>
            </w:r>
          </w:p>
        </w:tc>
        <w:tc>
          <w:tcPr>
            <w:tcW w:w="992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30A14" w:rsidRPr="002A5D47" w:rsidRDefault="00F30A14" w:rsidP="000A0B38">
            <w:pPr>
              <w:pStyle w:val="a3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 w:rsidRPr="002A5D47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2A5D47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US"/>
              </w:rPr>
              <w:t>место</w:t>
            </w:r>
            <w:proofErr w:type="spellEnd"/>
            <w:r w:rsidRPr="002A5D47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 xml:space="preserve"> получает КУБОК</w:t>
            </w:r>
          </w:p>
        </w:tc>
      </w:tr>
      <w:tr w:rsidR="00F30A14" w:rsidRPr="00A617A3" w:rsidTr="00F30A14">
        <w:trPr>
          <w:trHeight w:val="250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7456A1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Н</w:t>
            </w:r>
            <w:r w:rsidR="00F30A14" w:rsidRPr="00151E37">
              <w:rPr>
                <w:rFonts w:ascii="Arial" w:hAnsi="Arial" w:cs="Arial"/>
                <w:snapToGrid w:val="0"/>
                <w:sz w:val="16"/>
                <w:szCs w:val="16"/>
              </w:rPr>
              <w:t>-3 - 2008 г.р. и мл.</w:t>
            </w:r>
          </w:p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Н-3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</w:t>
            </w:r>
            <w:proofErr w:type="spell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медальная</w:t>
            </w:r>
            <w:proofErr w:type="gram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,с</w:t>
            </w:r>
            <w:proofErr w:type="gram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кейтинг</w:t>
            </w:r>
            <w:proofErr w:type="spell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S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gram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(пары и соло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Золотые медали,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грамоты</w:t>
            </w:r>
          </w:p>
        </w:tc>
      </w:tr>
      <w:tr w:rsidR="00F30A14" w:rsidRPr="00A617A3" w:rsidTr="00F30A14">
        <w:trPr>
          <w:trHeight w:val="250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7456A1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Н</w:t>
            </w:r>
            <w:r w:rsidR="00F30A14" w:rsidRPr="00151E37">
              <w:rPr>
                <w:rFonts w:ascii="Arial" w:hAnsi="Arial" w:cs="Arial"/>
                <w:snapToGrid w:val="0"/>
                <w:sz w:val="16"/>
                <w:szCs w:val="16"/>
              </w:rPr>
              <w:t>-4 - 2008 г.р. и мл.</w:t>
            </w:r>
          </w:p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Н-4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</w:t>
            </w:r>
            <w:proofErr w:type="spell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медальная</w:t>
            </w:r>
            <w:proofErr w:type="gram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,с</w:t>
            </w:r>
            <w:proofErr w:type="gram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кейтинг</w:t>
            </w:r>
            <w:proofErr w:type="spell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Q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S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(пары и соло)</w:t>
            </w:r>
          </w:p>
        </w:tc>
        <w:tc>
          <w:tcPr>
            <w:tcW w:w="992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Золотые медали,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грамоты</w:t>
            </w:r>
          </w:p>
        </w:tc>
      </w:tr>
      <w:tr w:rsidR="00F30A14" w:rsidRPr="00A617A3" w:rsidTr="00F30A14">
        <w:trPr>
          <w:trHeight w:val="250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7456A1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Н</w:t>
            </w:r>
            <w:r w:rsidR="00F30A14" w:rsidRPr="00151E37">
              <w:rPr>
                <w:rFonts w:ascii="Arial" w:hAnsi="Arial" w:cs="Arial"/>
                <w:snapToGrid w:val="0"/>
                <w:sz w:val="16"/>
                <w:szCs w:val="16"/>
              </w:rPr>
              <w:t>-5 - 2008 г.р. и мл.</w:t>
            </w:r>
          </w:p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Н5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</w:t>
            </w:r>
            <w:proofErr w:type="spell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медальная</w:t>
            </w:r>
            <w:proofErr w:type="gram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,с</w:t>
            </w:r>
            <w:proofErr w:type="gram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кейтинг</w:t>
            </w:r>
            <w:proofErr w:type="spell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Q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S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,Q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(пары и соло)</w:t>
            </w:r>
          </w:p>
        </w:tc>
        <w:tc>
          <w:tcPr>
            <w:tcW w:w="992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Золотые медали,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грамоты</w:t>
            </w:r>
          </w:p>
        </w:tc>
      </w:tr>
      <w:tr w:rsidR="00F30A14" w:rsidRPr="00A617A3" w:rsidTr="00F30A14">
        <w:trPr>
          <w:trHeight w:val="402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*Кубки  по танцам 2008г</w:t>
            </w:r>
          </w:p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мл</w:t>
            </w:r>
            <w:r w:rsidR="00151E37">
              <w:rPr>
                <w:rFonts w:ascii="Arial" w:hAnsi="Arial" w:cs="Arial"/>
                <w:snapToGrid w:val="0"/>
                <w:sz w:val="16"/>
                <w:szCs w:val="16"/>
              </w:rPr>
              <w:t>адше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Кубки по танцам  </w:t>
            </w:r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                 </w:t>
            </w:r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скейтинг</w:t>
            </w:r>
            <w:proofErr w:type="spellEnd"/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Q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151E3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S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,Q</w:t>
            </w:r>
          </w:p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(пары и соло)</w:t>
            </w:r>
          </w:p>
        </w:tc>
        <w:tc>
          <w:tcPr>
            <w:tcW w:w="992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30A14" w:rsidRPr="002A5D47" w:rsidRDefault="00F30A14" w:rsidP="000A0B38">
            <w:pPr>
              <w:pStyle w:val="a3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 w:rsidRPr="002A5D47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2A5D47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US"/>
              </w:rPr>
              <w:t>место</w:t>
            </w:r>
            <w:proofErr w:type="spellEnd"/>
            <w:r w:rsidRPr="002A5D47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 xml:space="preserve"> получает КУБОК</w:t>
            </w:r>
          </w:p>
        </w:tc>
      </w:tr>
      <w:tr w:rsidR="00F30A14" w:rsidRPr="00A617A3" w:rsidTr="00F30A14">
        <w:trPr>
          <w:trHeight w:val="250"/>
        </w:trPr>
        <w:tc>
          <w:tcPr>
            <w:tcW w:w="2015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,Н-4,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</w:t>
            </w: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Н-5</w:t>
            </w:r>
            <w:proofErr w:type="gram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  В</w:t>
            </w:r>
            <w:proofErr w:type="gram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се возраста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 xml:space="preserve">(медальная, </w:t>
            </w:r>
            <w:proofErr w:type="spellStart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скейтинг</w:t>
            </w:r>
            <w:proofErr w:type="spellEnd"/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0A14" w:rsidRPr="00151E37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(пары и соло)</w:t>
            </w:r>
          </w:p>
        </w:tc>
        <w:tc>
          <w:tcPr>
            <w:tcW w:w="1559" w:type="dxa"/>
            <w:shd w:val="clear" w:color="auto" w:fill="auto"/>
          </w:tcPr>
          <w:p w:rsidR="00275A1D" w:rsidRPr="00151E37" w:rsidRDefault="00275A1D" w:rsidP="00275A1D">
            <w:pPr>
              <w:pStyle w:val="a3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Золотые медали,</w:t>
            </w:r>
          </w:p>
          <w:p w:rsidR="00F30A14" w:rsidRPr="00151E37" w:rsidRDefault="00275A1D" w:rsidP="00275A1D">
            <w:pPr>
              <w:pStyle w:val="a3"/>
              <w:jc w:val="center"/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</w:pPr>
            <w:r w:rsidRPr="00151E37">
              <w:rPr>
                <w:rFonts w:ascii="Arial" w:hAnsi="Arial" w:cs="Arial"/>
                <w:snapToGrid w:val="0"/>
                <w:sz w:val="16"/>
                <w:szCs w:val="16"/>
              </w:rPr>
              <w:t>Грамоты</w:t>
            </w:r>
          </w:p>
        </w:tc>
      </w:tr>
      <w:tr w:rsidR="00F30A14" w:rsidRPr="00AA0963" w:rsidTr="00F30A14">
        <w:trPr>
          <w:trHeight w:val="250"/>
        </w:trPr>
        <w:tc>
          <w:tcPr>
            <w:tcW w:w="2015" w:type="dxa"/>
            <w:shd w:val="clear" w:color="auto" w:fill="auto"/>
            <w:hideMark/>
          </w:tcPr>
          <w:p w:rsidR="00F30A14" w:rsidRPr="00AA0963" w:rsidRDefault="00F30A14" w:rsidP="000A0B38">
            <w:pPr>
              <w:pStyle w:val="a3"/>
              <w:rPr>
                <w:rFonts w:ascii="Arial" w:hAnsi="Arial" w:cs="Arial"/>
                <w:b/>
                <w:snapToGrid w:val="0"/>
                <w:color w:val="FF0000"/>
                <w:sz w:val="28"/>
                <w:szCs w:val="28"/>
              </w:rPr>
            </w:pPr>
            <w:r w:rsidRPr="00AA0963">
              <w:rPr>
                <w:rFonts w:ascii="Arial" w:hAnsi="Arial" w:cs="Arial"/>
                <w:snapToGrid w:val="0"/>
                <w:color w:val="FF0000"/>
                <w:sz w:val="28"/>
                <w:szCs w:val="28"/>
              </w:rPr>
              <w:t xml:space="preserve"> </w:t>
            </w:r>
            <w:r w:rsidR="002A5D47" w:rsidRPr="00AA0963">
              <w:rPr>
                <w:rFonts w:ascii="Arial" w:hAnsi="Arial" w:cs="Arial"/>
                <w:b/>
                <w:snapToGrid w:val="0"/>
                <w:color w:val="FF0000"/>
                <w:sz w:val="28"/>
                <w:szCs w:val="28"/>
              </w:rPr>
              <w:t>я чемпион</w:t>
            </w:r>
          </w:p>
          <w:p w:rsidR="00F30A14" w:rsidRPr="00AA0963" w:rsidRDefault="00F30A14" w:rsidP="000A0B38">
            <w:pPr>
              <w:pStyle w:val="a3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val="en-US"/>
              </w:rPr>
            </w:pPr>
            <w:r w:rsidRPr="00AA0963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 все возраста</w:t>
            </w:r>
          </w:p>
        </w:tc>
        <w:tc>
          <w:tcPr>
            <w:tcW w:w="2268" w:type="dxa"/>
            <w:shd w:val="clear" w:color="auto" w:fill="auto"/>
            <w:hideMark/>
          </w:tcPr>
          <w:p w:rsidR="00F30A14" w:rsidRPr="00AA0963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AA096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Соло мальчики</w:t>
            </w:r>
          </w:p>
          <w:p w:rsidR="00F30A14" w:rsidRPr="00AA0963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AA096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Соло девочки</w:t>
            </w:r>
          </w:p>
          <w:p w:rsidR="00F30A14" w:rsidRPr="00AA0963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AA096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(</w:t>
            </w:r>
            <w:proofErr w:type="spellStart"/>
            <w:r w:rsidRPr="00AA096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скейтинг</w:t>
            </w:r>
            <w:proofErr w:type="spellEnd"/>
            <w:r w:rsidRPr="00AA096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30A14" w:rsidRPr="00AA0963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30A14" w:rsidRPr="00AA0963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30A14" w:rsidRPr="00AA0963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AA096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W,S,С</w:t>
            </w:r>
            <w:proofErr w:type="gramStart"/>
            <w:r w:rsidRPr="00AA096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H</w:t>
            </w:r>
            <w:proofErr w:type="gramEnd"/>
          </w:p>
          <w:p w:rsidR="00F30A14" w:rsidRPr="00AA0963" w:rsidRDefault="00F30A14" w:rsidP="000A0B38">
            <w:pPr>
              <w:pStyle w:val="a3"/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AA096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W,S,С</w:t>
            </w:r>
            <w:proofErr w:type="gramStart"/>
            <w:r w:rsidRPr="00AA096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H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30A14" w:rsidRPr="00AA0963" w:rsidRDefault="00275A1D" w:rsidP="000A0B38">
            <w:pPr>
              <w:pStyle w:val="a3"/>
              <w:jc w:val="center"/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</w:pPr>
            <w:r w:rsidRPr="00AA0963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 xml:space="preserve">ВСЕМ УЧАСТНИКАМ </w:t>
            </w:r>
            <w:r w:rsidR="00F30A14" w:rsidRPr="00AA0963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>КУБОК</w:t>
            </w:r>
          </w:p>
        </w:tc>
      </w:tr>
    </w:tbl>
    <w:p w:rsidR="0060675C" w:rsidRPr="0060675C" w:rsidRDefault="0060675C" w:rsidP="0060675C">
      <w:pPr>
        <w:pStyle w:val="a3"/>
        <w:jc w:val="center"/>
        <w:rPr>
          <w:rFonts w:ascii="Arial" w:hAnsi="Arial" w:cs="Arial"/>
          <w:sz w:val="36"/>
          <w:szCs w:val="36"/>
        </w:rPr>
      </w:pPr>
      <w:r w:rsidRPr="0060675C">
        <w:rPr>
          <w:rFonts w:ascii="Arial" w:hAnsi="Arial" w:cs="Arial"/>
          <w:sz w:val="36"/>
          <w:szCs w:val="36"/>
        </w:rPr>
        <w:lastRenderedPageBreak/>
        <w:t>СОЮЗ ТАНЦЕВАЛЬНОГО СПОРТА РОССИИ</w:t>
      </w:r>
    </w:p>
    <w:p w:rsidR="0060675C" w:rsidRPr="0060675C" w:rsidRDefault="0060675C" w:rsidP="0060675C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60675C">
        <w:rPr>
          <w:rFonts w:ascii="Arial" w:hAnsi="Arial" w:cs="Arial"/>
          <w:sz w:val="36"/>
          <w:szCs w:val="36"/>
        </w:rPr>
        <w:t>ЯРОСЛАВСКАЯ ФЕДЕРАЦИЯ ТАНЦЕВАЛЬНОГО СПОРТА</w:t>
      </w:r>
    </w:p>
    <w:tbl>
      <w:tblPr>
        <w:tblW w:w="9838" w:type="dxa"/>
        <w:jc w:val="center"/>
        <w:tblInd w:w="-907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tblLayout w:type="fixed"/>
        <w:tblLook w:val="00A0"/>
      </w:tblPr>
      <w:tblGrid>
        <w:gridCol w:w="3786"/>
        <w:gridCol w:w="6052"/>
      </w:tblGrid>
      <w:tr w:rsidR="0060675C" w:rsidRPr="00012540" w:rsidTr="00466CA1">
        <w:trPr>
          <w:jc w:val="center"/>
        </w:trPr>
        <w:tc>
          <w:tcPr>
            <w:tcW w:w="3786" w:type="dxa"/>
            <w:shd w:val="clear" w:color="auto" w:fill="auto"/>
            <w:vAlign w:val="center"/>
            <w:hideMark/>
          </w:tcPr>
          <w:p w:rsidR="0060675C" w:rsidRPr="00463B10" w:rsidRDefault="0060675C" w:rsidP="00466CA1">
            <w:pPr>
              <w:pStyle w:val="a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63B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6052" w:type="dxa"/>
            <w:shd w:val="clear" w:color="auto" w:fill="auto"/>
            <w:vAlign w:val="center"/>
            <w:hideMark/>
          </w:tcPr>
          <w:p w:rsidR="0060675C" w:rsidRPr="00012540" w:rsidRDefault="0060675C" w:rsidP="00466CA1">
            <w:pPr>
              <w:pStyle w:val="a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125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125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июня г</w:t>
            </w:r>
            <w:proofErr w:type="gramStart"/>
            <w:r w:rsidRPr="000125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0125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рославль ДК«Судостроитель»,Театральная 21</w:t>
            </w:r>
          </w:p>
        </w:tc>
      </w:tr>
      <w:tr w:rsidR="0060675C" w:rsidRPr="00151E37" w:rsidTr="00466CA1">
        <w:trPr>
          <w:jc w:val="center"/>
        </w:trPr>
        <w:tc>
          <w:tcPr>
            <w:tcW w:w="3786" w:type="dxa"/>
            <w:shd w:val="clear" w:color="auto" w:fill="auto"/>
            <w:vAlign w:val="center"/>
            <w:hideMark/>
          </w:tcPr>
          <w:p w:rsidR="0060675C" w:rsidRPr="00463B10" w:rsidRDefault="0060675C" w:rsidP="00466CA1">
            <w:pPr>
              <w:pStyle w:val="a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63B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Организатор</w:t>
            </w:r>
          </w:p>
        </w:tc>
        <w:tc>
          <w:tcPr>
            <w:tcW w:w="6052" w:type="dxa"/>
            <w:shd w:val="clear" w:color="auto" w:fill="auto"/>
            <w:vAlign w:val="center"/>
            <w:hideMark/>
          </w:tcPr>
          <w:p w:rsidR="0060675C" w:rsidRPr="00012540" w:rsidRDefault="0060675C" w:rsidP="00466CA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12540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КСТ «Дуэт»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</w:t>
            </w:r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моб.89109775050    Светлана</w:t>
            </w:r>
          </w:p>
        </w:tc>
      </w:tr>
      <w:tr w:rsidR="0060675C" w:rsidRPr="00151E37" w:rsidTr="00466CA1">
        <w:trPr>
          <w:jc w:val="center"/>
        </w:trPr>
        <w:tc>
          <w:tcPr>
            <w:tcW w:w="3786" w:type="dxa"/>
            <w:shd w:val="clear" w:color="auto" w:fill="auto"/>
            <w:vAlign w:val="center"/>
            <w:hideMark/>
          </w:tcPr>
          <w:p w:rsidR="0060675C" w:rsidRPr="00463B10" w:rsidRDefault="0060675C" w:rsidP="00466CA1">
            <w:pPr>
              <w:pStyle w:val="a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63B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Правила проведения</w:t>
            </w:r>
          </w:p>
        </w:tc>
        <w:tc>
          <w:tcPr>
            <w:tcW w:w="6052" w:type="dxa"/>
            <w:shd w:val="clear" w:color="auto" w:fill="auto"/>
            <w:vAlign w:val="center"/>
            <w:hideMark/>
          </w:tcPr>
          <w:p w:rsidR="0060675C" w:rsidRPr="00012540" w:rsidRDefault="0060675C" w:rsidP="00466CA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</w:rPr>
              <w:t>В соответствии с Правилами СТСР.</w:t>
            </w:r>
          </w:p>
        </w:tc>
      </w:tr>
      <w:tr w:rsidR="0060675C" w:rsidRPr="00151E37" w:rsidTr="00466CA1">
        <w:trPr>
          <w:jc w:val="center"/>
        </w:trPr>
        <w:tc>
          <w:tcPr>
            <w:tcW w:w="3786" w:type="dxa"/>
            <w:shd w:val="clear" w:color="auto" w:fill="auto"/>
            <w:vAlign w:val="center"/>
            <w:hideMark/>
          </w:tcPr>
          <w:p w:rsidR="0060675C" w:rsidRPr="00463B10" w:rsidRDefault="0060675C" w:rsidP="00466CA1">
            <w:pPr>
              <w:pStyle w:val="a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63B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Судьи</w:t>
            </w:r>
          </w:p>
        </w:tc>
        <w:tc>
          <w:tcPr>
            <w:tcW w:w="6052" w:type="dxa"/>
            <w:shd w:val="clear" w:color="auto" w:fill="auto"/>
            <w:vAlign w:val="center"/>
            <w:hideMark/>
          </w:tcPr>
          <w:p w:rsidR="0060675C" w:rsidRPr="00012540" w:rsidRDefault="0060675C" w:rsidP="00466CA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</w:rPr>
              <w:t>Ведущие специалисты СТСР, по приглашению организаторов</w:t>
            </w:r>
          </w:p>
        </w:tc>
      </w:tr>
      <w:tr w:rsidR="0060675C" w:rsidRPr="00151E37" w:rsidTr="00466CA1">
        <w:trPr>
          <w:jc w:val="center"/>
        </w:trPr>
        <w:tc>
          <w:tcPr>
            <w:tcW w:w="3786" w:type="dxa"/>
            <w:shd w:val="clear" w:color="auto" w:fill="auto"/>
            <w:vAlign w:val="center"/>
            <w:hideMark/>
          </w:tcPr>
          <w:p w:rsidR="0060675C" w:rsidRPr="00463B10" w:rsidRDefault="0060675C" w:rsidP="00466CA1">
            <w:pPr>
              <w:pStyle w:val="a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63B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Регистрация</w:t>
            </w:r>
          </w:p>
        </w:tc>
        <w:tc>
          <w:tcPr>
            <w:tcW w:w="6052" w:type="dxa"/>
            <w:shd w:val="clear" w:color="auto" w:fill="auto"/>
            <w:vAlign w:val="center"/>
            <w:hideMark/>
          </w:tcPr>
          <w:p w:rsidR="0060675C" w:rsidRPr="00012540" w:rsidRDefault="0060675C" w:rsidP="00466CA1">
            <w:pPr>
              <w:pStyle w:val="a3"/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до 3 июня 2017 ,  </w:t>
            </w:r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BAL</w:t>
            </w:r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</w:rPr>
              <w:t>116@</w:t>
            </w:r>
            <w:proofErr w:type="spellStart"/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0675C" w:rsidRPr="00151E37" w:rsidTr="00466CA1">
        <w:trPr>
          <w:trHeight w:val="248"/>
          <w:jc w:val="center"/>
        </w:trPr>
        <w:tc>
          <w:tcPr>
            <w:tcW w:w="3786" w:type="dxa"/>
            <w:shd w:val="clear" w:color="auto" w:fill="auto"/>
            <w:vAlign w:val="center"/>
            <w:hideMark/>
          </w:tcPr>
          <w:p w:rsidR="0060675C" w:rsidRPr="00463B10" w:rsidRDefault="0060675C" w:rsidP="00466CA1">
            <w:pPr>
              <w:pStyle w:val="a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63B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Счетная комиссия</w:t>
            </w:r>
          </w:p>
        </w:tc>
        <w:tc>
          <w:tcPr>
            <w:tcW w:w="6052" w:type="dxa"/>
            <w:shd w:val="clear" w:color="auto" w:fill="auto"/>
            <w:vAlign w:val="center"/>
            <w:hideMark/>
          </w:tcPr>
          <w:p w:rsidR="0060675C" w:rsidRPr="00012540" w:rsidRDefault="0060675C" w:rsidP="00466CA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Шишкин Андрей, </w:t>
            </w:r>
            <w:proofErr w:type="gramStart"/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12540">
              <w:rPr>
                <w:rFonts w:ascii="Arial" w:hAnsi="Arial" w:cs="Arial"/>
                <w:color w:val="000000" w:themeColor="text1"/>
                <w:sz w:val="28"/>
                <w:szCs w:val="28"/>
              </w:rPr>
              <w:t>. Кострома</w:t>
            </w:r>
          </w:p>
        </w:tc>
      </w:tr>
    </w:tbl>
    <w:p w:rsidR="00463B10" w:rsidRPr="002A5D47" w:rsidRDefault="002A5D47" w:rsidP="002A5D47">
      <w:pPr>
        <w:ind w:left="720"/>
        <w:rPr>
          <w:rFonts w:ascii="Calibri" w:hAnsi="Calibri"/>
          <w:b/>
          <w:sz w:val="24"/>
          <w:szCs w:val="24"/>
        </w:rPr>
      </w:pPr>
      <w:r w:rsidRPr="002A5D47">
        <w:rPr>
          <w:rFonts w:ascii="Calibri" w:hAnsi="Calibri"/>
          <w:b/>
          <w:sz w:val="24"/>
          <w:szCs w:val="24"/>
        </w:rPr>
        <w:t>*  Возможно объединение групп, ** предварительная регистрация обязательна</w:t>
      </w:r>
    </w:p>
    <w:tbl>
      <w:tblPr>
        <w:tblpPr w:leftFromText="180" w:rightFromText="180" w:bottomFromText="200" w:vertAnchor="text" w:tblpXSpec="center" w:tblpY="-102"/>
        <w:tblOverlap w:val="never"/>
        <w:tblW w:w="9811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999"/>
        <w:gridCol w:w="1134"/>
        <w:gridCol w:w="2410"/>
        <w:gridCol w:w="2268"/>
      </w:tblGrid>
      <w:tr w:rsidR="00151E37" w:rsidRPr="002A5D47" w:rsidTr="0060675C">
        <w:trPr>
          <w:trHeight w:val="225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012540"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Спорт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высших достижений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0963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Регистрация   </w:t>
            </w:r>
          </w:p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15-00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Регистрация   17-00</w:t>
            </w:r>
          </w:p>
        </w:tc>
      </w:tr>
      <w:tr w:rsidR="00151E37" w:rsidRPr="002A5D47" w:rsidTr="0060675C">
        <w:trPr>
          <w:trHeight w:val="151"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Начало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начало  16-00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начало  18-00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Дети-1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Н+Е</w:t>
            </w:r>
          </w:p>
        </w:tc>
        <w:tc>
          <w:tcPr>
            <w:tcW w:w="2410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proofErr w:type="gramStart"/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St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 3</w:t>
            </w:r>
            <w:proofErr w:type="gramEnd"/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т./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La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 3т.</w:t>
            </w:r>
          </w:p>
        </w:tc>
        <w:tc>
          <w:tcPr>
            <w:tcW w:w="2268" w:type="dxa"/>
            <w:shd w:val="clear" w:color="auto" w:fill="auto"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6 т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Дети-2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Н+Е</w:t>
            </w:r>
          </w:p>
        </w:tc>
        <w:tc>
          <w:tcPr>
            <w:tcW w:w="2410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proofErr w:type="gramStart"/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St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 3</w:t>
            </w:r>
            <w:proofErr w:type="gramEnd"/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т./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La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 3т.</w:t>
            </w:r>
          </w:p>
        </w:tc>
        <w:tc>
          <w:tcPr>
            <w:tcW w:w="2268" w:type="dxa"/>
            <w:shd w:val="clear" w:color="auto" w:fill="auto"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6 т</w:t>
            </w:r>
          </w:p>
        </w:tc>
      </w:tr>
      <w:tr w:rsidR="00151E37" w:rsidRPr="002A5D47" w:rsidTr="0060675C">
        <w:trPr>
          <w:trHeight w:val="272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Дети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-2+1 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proofErr w:type="spellStart"/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отк</w:t>
            </w:r>
            <w:proofErr w:type="spellEnd"/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St 4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./La 4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Кубки по танцам  Дети-2+1скейтинг</w:t>
            </w:r>
            <w:r w:rsidR="0060675C"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по каждому танцу отдельно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proofErr w:type="spellStart"/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W;Q;V,Sa;Cha;J</w:t>
            </w:r>
            <w:proofErr w:type="spellEnd"/>
          </w:p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Юниоры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 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2+1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Е</w:t>
            </w:r>
          </w:p>
        </w:tc>
        <w:tc>
          <w:tcPr>
            <w:tcW w:w="2410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St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3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La 3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Юниоры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Е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+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St 4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La 4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Юниоры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   2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Е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+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St 4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La 4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Юниоры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  1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Д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+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С</w:t>
            </w:r>
          </w:p>
        </w:tc>
        <w:tc>
          <w:tcPr>
            <w:tcW w:w="2410" w:type="dxa"/>
            <w:shd w:val="clear" w:color="auto" w:fill="auto"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St 5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</w:p>
        </w:tc>
        <w:tc>
          <w:tcPr>
            <w:tcW w:w="2268" w:type="dxa"/>
            <w:shd w:val="clear" w:color="auto" w:fill="auto"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La 5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Юниоры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  2   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Д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+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С</w:t>
            </w:r>
          </w:p>
        </w:tc>
        <w:tc>
          <w:tcPr>
            <w:tcW w:w="2410" w:type="dxa"/>
            <w:shd w:val="clear" w:color="auto" w:fill="auto"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St 5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</w:p>
        </w:tc>
        <w:tc>
          <w:tcPr>
            <w:tcW w:w="2268" w:type="dxa"/>
            <w:shd w:val="clear" w:color="auto" w:fill="auto"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La 5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463B10" w:rsidRPr="002A5D47">
              <w:rPr>
                <w:rFonts w:ascii="Arial" w:hAnsi="Arial" w:cs="Arial"/>
                <w:snapToGrid w:val="0"/>
                <w:sz w:val="28"/>
                <w:szCs w:val="28"/>
              </w:rPr>
              <w:t>*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Юниоры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  1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proofErr w:type="spellStart"/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отк</w:t>
            </w:r>
            <w:proofErr w:type="spellEnd"/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St 5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</w:p>
        </w:tc>
        <w:tc>
          <w:tcPr>
            <w:tcW w:w="2268" w:type="dxa"/>
            <w:shd w:val="clear" w:color="auto" w:fill="auto"/>
            <w:hideMark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La 5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463B10" w:rsidRPr="002A5D47">
              <w:rPr>
                <w:rFonts w:ascii="Arial" w:hAnsi="Arial" w:cs="Arial"/>
                <w:snapToGrid w:val="0"/>
                <w:sz w:val="28"/>
                <w:szCs w:val="28"/>
              </w:rPr>
              <w:t>*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Юниоры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  2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proofErr w:type="spellStart"/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отк</w:t>
            </w:r>
            <w:proofErr w:type="spellEnd"/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St 5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</w:p>
        </w:tc>
        <w:tc>
          <w:tcPr>
            <w:tcW w:w="2268" w:type="dxa"/>
            <w:shd w:val="clear" w:color="auto" w:fill="auto"/>
            <w:hideMark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La 5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.</w:t>
            </w:r>
          </w:p>
        </w:tc>
      </w:tr>
      <w:tr w:rsidR="00151E37" w:rsidRPr="002A5D47" w:rsidTr="0060675C">
        <w:trPr>
          <w:trHeight w:val="250"/>
        </w:trPr>
        <w:tc>
          <w:tcPr>
            <w:tcW w:w="3999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*</w:t>
            </w:r>
            <w:r w:rsidR="00463B10" w:rsidRPr="002A5D47">
              <w:rPr>
                <w:rFonts w:ascii="Arial" w:hAnsi="Arial" w:cs="Arial"/>
                <w:snapToGrid w:val="0"/>
                <w:sz w:val="28"/>
                <w:szCs w:val="28"/>
              </w:rPr>
              <w:t>*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Молодежь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Д+С</w:t>
            </w:r>
          </w:p>
        </w:tc>
        <w:tc>
          <w:tcPr>
            <w:tcW w:w="2410" w:type="dxa"/>
            <w:shd w:val="clear" w:color="auto" w:fill="auto"/>
          </w:tcPr>
          <w:p w:rsidR="00151E37" w:rsidRPr="002A5D47" w:rsidRDefault="00151E37" w:rsidP="000A0B38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A5D47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St 5 </w:t>
            </w:r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т</w:t>
            </w:r>
          </w:p>
        </w:tc>
        <w:tc>
          <w:tcPr>
            <w:tcW w:w="2268" w:type="dxa"/>
            <w:shd w:val="clear" w:color="auto" w:fill="auto"/>
          </w:tcPr>
          <w:p w:rsidR="00151E37" w:rsidRPr="002A5D47" w:rsidRDefault="00151E37" w:rsidP="00463B10">
            <w:pPr>
              <w:pStyle w:val="a3"/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proofErr w:type="spellStart"/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>La</w:t>
            </w:r>
            <w:proofErr w:type="spellEnd"/>
            <w:r w:rsidRPr="002A5D47">
              <w:rPr>
                <w:rFonts w:ascii="Arial" w:hAnsi="Arial" w:cs="Arial"/>
                <w:snapToGrid w:val="0"/>
                <w:sz w:val="28"/>
                <w:szCs w:val="28"/>
              </w:rPr>
              <w:t xml:space="preserve"> 5 т.</w:t>
            </w:r>
          </w:p>
        </w:tc>
      </w:tr>
    </w:tbl>
    <w:p w:rsidR="002A5D47" w:rsidRDefault="002A5D47" w:rsidP="002A5D47">
      <w:pPr>
        <w:rPr>
          <w:rFonts w:ascii="Calibri" w:hAnsi="Calibri"/>
          <w:b/>
        </w:rPr>
      </w:pPr>
    </w:p>
    <w:p w:rsidR="00151E37" w:rsidRPr="002A5D47" w:rsidRDefault="002A5D47" w:rsidP="002A5D47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-135110</wp:posOffset>
            </wp:positionH>
            <wp:positionV relativeFrom="paragraph">
              <wp:posOffset>14766</wp:posOffset>
            </wp:positionV>
            <wp:extent cx="6184980" cy="1053296"/>
            <wp:effectExtent l="19050" t="0" r="627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в приглашение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04" b="11563"/>
                    <a:stretch/>
                  </pic:blipFill>
                  <pic:spPr bwMode="auto">
                    <a:xfrm>
                      <a:off x="0" y="0"/>
                      <a:ext cx="6184980" cy="1053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51E37" w:rsidRPr="002A5D47" w:rsidSect="003C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C8" w:rsidRDefault="00C568C8" w:rsidP="002A5D47">
      <w:pPr>
        <w:spacing w:after="0" w:line="240" w:lineRule="auto"/>
      </w:pPr>
      <w:r>
        <w:separator/>
      </w:r>
    </w:p>
  </w:endnote>
  <w:endnote w:type="continuationSeparator" w:id="0">
    <w:p w:rsidR="00C568C8" w:rsidRDefault="00C568C8" w:rsidP="002A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C8" w:rsidRDefault="00C568C8" w:rsidP="002A5D47">
      <w:pPr>
        <w:spacing w:after="0" w:line="240" w:lineRule="auto"/>
      </w:pPr>
      <w:r>
        <w:separator/>
      </w:r>
    </w:p>
  </w:footnote>
  <w:footnote w:type="continuationSeparator" w:id="0">
    <w:p w:rsidR="00C568C8" w:rsidRDefault="00C568C8" w:rsidP="002A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621"/>
    <w:multiLevelType w:val="hybridMultilevel"/>
    <w:tmpl w:val="100E529E"/>
    <w:lvl w:ilvl="0" w:tplc="41E8C2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D7323"/>
    <w:multiLevelType w:val="hybridMultilevel"/>
    <w:tmpl w:val="DEC830E0"/>
    <w:lvl w:ilvl="0" w:tplc="3E78D2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F818D9"/>
    <w:multiLevelType w:val="hybridMultilevel"/>
    <w:tmpl w:val="8FB245A8"/>
    <w:lvl w:ilvl="0" w:tplc="2F7041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54B8"/>
    <w:multiLevelType w:val="hybridMultilevel"/>
    <w:tmpl w:val="84DC8B56"/>
    <w:lvl w:ilvl="0" w:tplc="7CB8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68"/>
    <w:rsid w:val="00012540"/>
    <w:rsid w:val="00021538"/>
    <w:rsid w:val="00151E37"/>
    <w:rsid w:val="00160E77"/>
    <w:rsid w:val="00183815"/>
    <w:rsid w:val="00275A1D"/>
    <w:rsid w:val="002A1A06"/>
    <w:rsid w:val="002A5D47"/>
    <w:rsid w:val="003C711B"/>
    <w:rsid w:val="00463B10"/>
    <w:rsid w:val="00563F3E"/>
    <w:rsid w:val="0060675C"/>
    <w:rsid w:val="007456A1"/>
    <w:rsid w:val="007B6F9F"/>
    <w:rsid w:val="0080770E"/>
    <w:rsid w:val="00961D4A"/>
    <w:rsid w:val="00AA0963"/>
    <w:rsid w:val="00AE59B4"/>
    <w:rsid w:val="00B538FA"/>
    <w:rsid w:val="00BF080B"/>
    <w:rsid w:val="00BF5568"/>
    <w:rsid w:val="00C0152E"/>
    <w:rsid w:val="00C0488A"/>
    <w:rsid w:val="00C568C8"/>
    <w:rsid w:val="00CD49B9"/>
    <w:rsid w:val="00E16EFE"/>
    <w:rsid w:val="00F3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B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D47"/>
  </w:style>
  <w:style w:type="paragraph" w:styleId="a7">
    <w:name w:val="footer"/>
    <w:basedOn w:val="a"/>
    <w:link w:val="a8"/>
    <w:uiPriority w:val="99"/>
    <w:semiHidden/>
    <w:unhideWhenUsed/>
    <w:rsid w:val="002A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Дудочкин</cp:lastModifiedBy>
  <cp:revision>11</cp:revision>
  <cp:lastPrinted>2017-05-12T20:06:00Z</cp:lastPrinted>
  <dcterms:created xsi:type="dcterms:W3CDTF">2017-05-12T14:35:00Z</dcterms:created>
  <dcterms:modified xsi:type="dcterms:W3CDTF">2017-05-17T11:14:00Z</dcterms:modified>
</cp:coreProperties>
</file>